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612E4" w14:textId="77777777" w:rsidR="00B42CE9" w:rsidRPr="006E5815" w:rsidRDefault="009C4D54" w:rsidP="00B42CE9">
      <w:pPr>
        <w:bidi/>
        <w:jc w:val="center"/>
        <w:rPr>
          <w:rFonts w:cs="B Zar"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91E599" wp14:editId="0A21ED7C">
            <wp:simplePos x="0" y="0"/>
            <wp:positionH relativeFrom="column">
              <wp:posOffset>761365</wp:posOffset>
            </wp:positionH>
            <wp:positionV relativeFrom="paragraph">
              <wp:posOffset>-208915</wp:posOffset>
            </wp:positionV>
            <wp:extent cx="554355" cy="369570"/>
            <wp:effectExtent l="0" t="0" r="0" b="0"/>
            <wp:wrapNone/>
            <wp:docPr id="4" name="Picture 4" descr="Y:\LOGO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Y:\LOGO\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A06BC9" wp14:editId="6F53F1A2">
            <wp:simplePos x="0" y="0"/>
            <wp:positionH relativeFrom="column">
              <wp:posOffset>119435</wp:posOffset>
            </wp:positionH>
            <wp:positionV relativeFrom="paragraph">
              <wp:posOffset>-339338</wp:posOffset>
            </wp:positionV>
            <wp:extent cx="563880" cy="603885"/>
            <wp:effectExtent l="0" t="0" r="7620" b="5715"/>
            <wp:wrapNone/>
            <wp:docPr id="5" name="Picture 6" descr="Y:\LOGO\sums logo-new high res with nam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Y:\LOGO\sums logo-new high res with name.png"/>
                    <pic:cNvPicPr/>
                  </pic:nvPicPr>
                  <pic:blipFill>
                    <a:blip r:embed="rId7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CE9">
        <w:rPr>
          <w:rFonts w:cs="B Zar" w:hint="cs"/>
          <w:noProof/>
          <w:rtl/>
        </w:rPr>
        <w:t>هوالحکیم</w:t>
      </w:r>
    </w:p>
    <w:p w14:paraId="37CF8407" w14:textId="77777777" w:rsidR="00B42CE9" w:rsidRPr="006E5815" w:rsidRDefault="00B42CE9" w:rsidP="00B42CE9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6E5815">
        <w:rPr>
          <w:rFonts w:cs="B Zar" w:hint="cs"/>
          <w:sz w:val="24"/>
          <w:szCs w:val="24"/>
          <w:rtl/>
          <w:lang w:bidi="fa-IR"/>
        </w:rPr>
        <w:t>دانشکده مجازی و قطب علمی آموزش الکترونیکی پیشرفته در علوم پزشکی</w:t>
      </w:r>
    </w:p>
    <w:p w14:paraId="2F08DA29" w14:textId="77777777" w:rsidR="00B42CE9" w:rsidRPr="006E5815" w:rsidRDefault="00B42CE9" w:rsidP="00B42CE9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6E5815">
        <w:rPr>
          <w:rFonts w:cs="B Zar" w:hint="cs"/>
          <w:sz w:val="24"/>
          <w:szCs w:val="24"/>
          <w:rtl/>
          <w:lang w:bidi="fa-IR"/>
        </w:rPr>
        <w:t xml:space="preserve">معاونت آموزشی دانشگاه علوم پزشکی </w:t>
      </w:r>
      <w:r>
        <w:rPr>
          <w:rFonts w:cs="B Zar" w:hint="cs"/>
          <w:sz w:val="24"/>
          <w:szCs w:val="24"/>
          <w:rtl/>
          <w:lang w:bidi="fa-IR"/>
        </w:rPr>
        <w:t xml:space="preserve">و خدمات بهداشتی درمانی </w:t>
      </w:r>
      <w:r w:rsidRPr="006E5815">
        <w:rPr>
          <w:rFonts w:cs="B Zar" w:hint="cs"/>
          <w:sz w:val="24"/>
          <w:szCs w:val="24"/>
          <w:rtl/>
          <w:lang w:bidi="fa-IR"/>
        </w:rPr>
        <w:t>شیراز</w:t>
      </w:r>
    </w:p>
    <w:p w14:paraId="01A613AA" w14:textId="77777777" w:rsidR="00B42CE9" w:rsidRDefault="00B42CE9" w:rsidP="004415B9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B4D2025" w14:textId="77777777" w:rsidR="00242A8D" w:rsidRDefault="004415B9" w:rsidP="004415B9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42CE9">
        <w:rPr>
          <w:rFonts w:cs="B Nazanin" w:hint="cs"/>
          <w:b/>
          <w:bCs/>
          <w:sz w:val="28"/>
          <w:szCs w:val="28"/>
          <w:rtl/>
          <w:lang w:bidi="fa-IR"/>
        </w:rPr>
        <w:t>طرح دوره</w:t>
      </w:r>
      <w:r w:rsidR="00B42CE9" w:rsidRPr="00B42CE9">
        <w:rPr>
          <w:rFonts w:cs="B Nazanin" w:hint="cs"/>
          <w:b/>
          <w:bCs/>
          <w:sz w:val="28"/>
          <w:szCs w:val="28"/>
          <w:rtl/>
          <w:lang w:bidi="fa-IR"/>
        </w:rPr>
        <w:t>: (اقتصاد مهندسی)</w:t>
      </w:r>
    </w:p>
    <w:p w14:paraId="38D71EE8" w14:textId="77777777" w:rsidR="00B42CE9" w:rsidRPr="00814D2B" w:rsidRDefault="00B42CE9" w:rsidP="00B42CE9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t xml:space="preserve">جدول شماره 1: اطلاعات کلی درس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1559"/>
        <w:gridCol w:w="1132"/>
        <w:gridCol w:w="3543"/>
      </w:tblGrid>
      <w:tr w:rsidR="004415B9" w:rsidRPr="00F07E20" w14:paraId="620F1D39" w14:textId="77777777" w:rsidTr="003C5C23">
        <w:trPr>
          <w:jc w:val="center"/>
        </w:trPr>
        <w:tc>
          <w:tcPr>
            <w:tcW w:w="9350" w:type="dxa"/>
            <w:gridSpan w:val="4"/>
            <w:shd w:val="clear" w:color="auto" w:fill="92D050"/>
          </w:tcPr>
          <w:p w14:paraId="2FC98C10" w14:textId="77777777" w:rsidR="004415B9" w:rsidRPr="0012407F" w:rsidRDefault="004415B9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اطلاعات درس</w:t>
            </w:r>
          </w:p>
        </w:tc>
      </w:tr>
      <w:tr w:rsidR="004415B9" w:rsidRPr="00F07E20" w14:paraId="71FAD244" w14:textId="77777777" w:rsidTr="001F447D">
        <w:trPr>
          <w:jc w:val="center"/>
        </w:trPr>
        <w:tc>
          <w:tcPr>
            <w:tcW w:w="4675" w:type="dxa"/>
            <w:gridSpan w:val="2"/>
          </w:tcPr>
          <w:p w14:paraId="78E1049F" w14:textId="77777777" w:rsidR="004415B9" w:rsidRPr="00F07E20" w:rsidRDefault="004415B9" w:rsidP="004415B9">
            <w:pPr>
              <w:jc w:val="right"/>
              <w:rPr>
                <w:rFonts w:cs="B Nazanin"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  <w:r w:rsidRPr="00F07E20">
              <w:rPr>
                <w:rFonts w:cs="B Nazanin" w:hint="cs"/>
                <w:rtl/>
                <w:lang w:bidi="fa-IR"/>
              </w:rPr>
              <w:t>: 2 واحد نظری</w:t>
            </w:r>
          </w:p>
        </w:tc>
        <w:tc>
          <w:tcPr>
            <w:tcW w:w="4675" w:type="dxa"/>
            <w:gridSpan w:val="2"/>
          </w:tcPr>
          <w:p w14:paraId="6B7B3DB2" w14:textId="77777777" w:rsidR="004415B9" w:rsidRPr="00F07E20" w:rsidRDefault="004415B9" w:rsidP="00990339">
            <w:pPr>
              <w:jc w:val="right"/>
              <w:rPr>
                <w:rFonts w:cs="B Nazanin"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نام درس:</w:t>
            </w:r>
            <w:r w:rsidRPr="00F07E20">
              <w:rPr>
                <w:rFonts w:cs="B Nazanin" w:hint="cs"/>
                <w:rtl/>
                <w:lang w:bidi="fa-IR"/>
              </w:rPr>
              <w:t xml:space="preserve"> </w:t>
            </w:r>
            <w:r w:rsidR="00990339">
              <w:rPr>
                <w:rFonts w:cs="B Nazanin" w:hint="cs"/>
                <w:rtl/>
                <w:lang w:bidi="fa-IR"/>
              </w:rPr>
              <w:t>اقتصاد مهندسی</w:t>
            </w:r>
          </w:p>
        </w:tc>
      </w:tr>
      <w:tr w:rsidR="004415B9" w:rsidRPr="00F07E20" w14:paraId="051D18F8" w14:textId="77777777" w:rsidTr="001F447D">
        <w:trPr>
          <w:jc w:val="center"/>
        </w:trPr>
        <w:tc>
          <w:tcPr>
            <w:tcW w:w="4675" w:type="dxa"/>
            <w:gridSpan w:val="2"/>
          </w:tcPr>
          <w:p w14:paraId="3E617D9A" w14:textId="77777777" w:rsidR="004415B9" w:rsidRPr="00F07E20" w:rsidRDefault="004415B9" w:rsidP="00990339">
            <w:pPr>
              <w:jc w:val="right"/>
              <w:rPr>
                <w:rFonts w:cs="B Nazanin"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پیش نیاز</w:t>
            </w:r>
            <w:r w:rsidRPr="00F07E20">
              <w:rPr>
                <w:rFonts w:cs="B Nazanin" w:hint="cs"/>
                <w:rtl/>
                <w:lang w:bidi="fa-IR"/>
              </w:rPr>
              <w:t xml:space="preserve">: </w:t>
            </w:r>
            <w:r w:rsidR="0099033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4675" w:type="dxa"/>
            <w:gridSpan w:val="2"/>
          </w:tcPr>
          <w:p w14:paraId="3D1C635F" w14:textId="77777777" w:rsidR="004415B9" w:rsidRPr="00F07E20" w:rsidRDefault="004415B9" w:rsidP="0012407F">
            <w:pPr>
              <w:jc w:val="right"/>
              <w:rPr>
                <w:rFonts w:cs="B Nazanin"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گروه هدف:</w:t>
            </w:r>
            <w:r w:rsidRPr="00F07E20">
              <w:rPr>
                <w:rFonts w:cs="B Nazanin" w:hint="cs"/>
                <w:rtl/>
                <w:lang w:bidi="fa-IR"/>
              </w:rPr>
              <w:t xml:space="preserve"> دانشجویان مقطع کارشناسی مهندسی بهداشت محیط</w:t>
            </w:r>
          </w:p>
        </w:tc>
      </w:tr>
      <w:tr w:rsidR="004415B9" w:rsidRPr="00F07E20" w14:paraId="5A8F5DC9" w14:textId="77777777" w:rsidTr="001F447D">
        <w:trPr>
          <w:jc w:val="center"/>
        </w:trPr>
        <w:tc>
          <w:tcPr>
            <w:tcW w:w="4675" w:type="dxa"/>
            <w:gridSpan w:val="2"/>
          </w:tcPr>
          <w:p w14:paraId="48539352" w14:textId="77777777" w:rsidR="004415B9" w:rsidRPr="0012407F" w:rsidRDefault="004415B9" w:rsidP="004415B9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 xml:space="preserve">شماره درس: </w:t>
            </w:r>
            <w:r w:rsidR="00816F47">
              <w:rPr>
                <w:rFonts w:cs="B Nazanin" w:hint="cs"/>
                <w:b/>
                <w:bCs/>
                <w:rtl/>
                <w:lang w:bidi="fa-IR"/>
              </w:rPr>
              <w:t>174024</w:t>
            </w:r>
          </w:p>
        </w:tc>
        <w:tc>
          <w:tcPr>
            <w:tcW w:w="4675" w:type="dxa"/>
            <w:gridSpan w:val="2"/>
          </w:tcPr>
          <w:p w14:paraId="49479797" w14:textId="77777777" w:rsidR="004415B9" w:rsidRPr="00F07E20" w:rsidRDefault="004415B9" w:rsidP="004415B9">
            <w:pPr>
              <w:jc w:val="right"/>
              <w:rPr>
                <w:rFonts w:cs="B Nazanin"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گروه آموزشی ارائه دهنده درس</w:t>
            </w:r>
            <w:r w:rsidRPr="00F07E20">
              <w:rPr>
                <w:rFonts w:cs="B Nazanin" w:hint="cs"/>
                <w:rtl/>
                <w:lang w:bidi="fa-IR"/>
              </w:rPr>
              <w:t>: مهندسی بهداشت محیط</w:t>
            </w:r>
          </w:p>
        </w:tc>
      </w:tr>
      <w:tr w:rsidR="004415B9" w:rsidRPr="00F07E20" w14:paraId="3225EBD3" w14:textId="77777777" w:rsidTr="003C5C23">
        <w:trPr>
          <w:jc w:val="center"/>
        </w:trPr>
        <w:tc>
          <w:tcPr>
            <w:tcW w:w="9350" w:type="dxa"/>
            <w:gridSpan w:val="4"/>
            <w:shd w:val="clear" w:color="auto" w:fill="92D050"/>
          </w:tcPr>
          <w:p w14:paraId="490DD15E" w14:textId="77777777" w:rsidR="004415B9" w:rsidRPr="0012407F" w:rsidRDefault="004415B9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اطلاعات استاد مسئول</w:t>
            </w:r>
          </w:p>
        </w:tc>
      </w:tr>
      <w:tr w:rsidR="004415B9" w:rsidRPr="00F07E20" w14:paraId="43B0F72E" w14:textId="77777777" w:rsidTr="001F447D">
        <w:trPr>
          <w:jc w:val="center"/>
        </w:trPr>
        <w:tc>
          <w:tcPr>
            <w:tcW w:w="3116" w:type="dxa"/>
          </w:tcPr>
          <w:p w14:paraId="73D4CDF9" w14:textId="77777777" w:rsidR="004415B9" w:rsidRPr="00F07E20" w:rsidRDefault="004415B9" w:rsidP="004415B9">
            <w:pPr>
              <w:jc w:val="center"/>
              <w:rPr>
                <w:rFonts w:cs="B Nazanin"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  <w:r w:rsidRPr="00F07E20">
              <w:rPr>
                <w:rFonts w:cs="B Nazanin" w:hint="cs"/>
                <w:rtl/>
                <w:lang w:bidi="fa-IR"/>
              </w:rPr>
              <w:t>: مهندسی بهداشت محیط</w:t>
            </w:r>
          </w:p>
        </w:tc>
        <w:tc>
          <w:tcPr>
            <w:tcW w:w="2691" w:type="dxa"/>
            <w:gridSpan w:val="2"/>
          </w:tcPr>
          <w:p w14:paraId="45EEBEDF" w14:textId="77777777" w:rsidR="004415B9" w:rsidRPr="00F07E20" w:rsidRDefault="004415B9" w:rsidP="004415B9">
            <w:pPr>
              <w:jc w:val="center"/>
              <w:rPr>
                <w:rFonts w:cs="B Nazanin"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  <w:r w:rsidR="002E5D2A">
              <w:rPr>
                <w:rFonts w:cs="B Nazanin" w:hint="cs"/>
                <w:rtl/>
                <w:lang w:bidi="fa-IR"/>
              </w:rPr>
              <w:t xml:space="preserve">: استاد </w:t>
            </w:r>
          </w:p>
        </w:tc>
        <w:tc>
          <w:tcPr>
            <w:tcW w:w="3543" w:type="dxa"/>
          </w:tcPr>
          <w:p w14:paraId="731D3CC3" w14:textId="77777777" w:rsidR="004415B9" w:rsidRPr="00F07E20" w:rsidRDefault="004415B9" w:rsidP="004415B9">
            <w:pPr>
              <w:jc w:val="center"/>
              <w:rPr>
                <w:rFonts w:cs="B Nazanin"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Pr="00F07E20">
              <w:rPr>
                <w:rFonts w:cs="B Nazanin" w:hint="cs"/>
                <w:rtl/>
                <w:lang w:bidi="fa-IR"/>
              </w:rPr>
              <w:t>: دکتر محمد علی بقاءپور</w:t>
            </w:r>
          </w:p>
        </w:tc>
      </w:tr>
      <w:tr w:rsidR="004415B9" w:rsidRPr="00F07E20" w14:paraId="129929DB" w14:textId="77777777" w:rsidTr="00DA3E56">
        <w:trPr>
          <w:trHeight w:val="1817"/>
          <w:jc w:val="center"/>
        </w:trPr>
        <w:tc>
          <w:tcPr>
            <w:tcW w:w="9350" w:type="dxa"/>
            <w:gridSpan w:val="4"/>
          </w:tcPr>
          <w:p w14:paraId="770780BD" w14:textId="77777777" w:rsidR="004415B9" w:rsidRPr="0012407F" w:rsidRDefault="004415B9" w:rsidP="004415B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12407F">
              <w:rPr>
                <w:rFonts w:cs="B Nazanin" w:hint="cs"/>
                <w:b/>
                <w:bCs/>
                <w:rtl/>
                <w:lang w:bidi="fa-IR"/>
              </w:rPr>
              <w:t>اطلاعات تماس:</w:t>
            </w:r>
          </w:p>
          <w:p w14:paraId="75E2DB7A" w14:textId="77777777" w:rsidR="004415B9" w:rsidRPr="00F07E20" w:rsidRDefault="004415B9" w:rsidP="004415B9">
            <w:pPr>
              <w:jc w:val="right"/>
              <w:rPr>
                <w:rFonts w:cs="B Nazanin"/>
                <w:rtl/>
                <w:lang w:bidi="fa-IR"/>
              </w:rPr>
            </w:pPr>
            <w:r w:rsidRPr="00F07E20">
              <w:rPr>
                <w:rFonts w:cs="B Nazanin" w:hint="cs"/>
                <w:rtl/>
                <w:lang w:bidi="fa-IR"/>
              </w:rPr>
              <w:t>نشانی محل کار: شیراز، بلوار رازی، دانشکده بهداشت، گروه مهندسی بهداشت محیط</w:t>
            </w:r>
          </w:p>
          <w:p w14:paraId="1B0ACB3D" w14:textId="77777777" w:rsidR="004415B9" w:rsidRPr="00F07E20" w:rsidRDefault="004415B9" w:rsidP="004415B9">
            <w:pPr>
              <w:jc w:val="right"/>
              <w:rPr>
                <w:rFonts w:cs="B Nazanin"/>
                <w:lang w:bidi="fa-IR"/>
              </w:rPr>
            </w:pPr>
            <w:r w:rsidRPr="00F07E20">
              <w:rPr>
                <w:rFonts w:cs="B Nazanin"/>
                <w:lang w:bidi="fa-IR"/>
              </w:rPr>
              <w:t xml:space="preserve">  </w:t>
            </w:r>
            <w:hyperlink r:id="rId8" w:history="1">
              <w:r w:rsidRPr="00F07E20">
                <w:rPr>
                  <w:rStyle w:val="Hyperlink"/>
                  <w:rFonts w:cs="B Nazanin"/>
                  <w:lang w:bidi="fa-IR"/>
                </w:rPr>
                <w:t>baghapour@sums.ac.ir</w:t>
              </w:r>
            </w:hyperlink>
          </w:p>
          <w:p w14:paraId="082396A4" w14:textId="77777777" w:rsidR="00DA3E56" w:rsidRDefault="001F447D" w:rsidP="00922B46">
            <w:pPr>
              <w:tabs>
                <w:tab w:val="left" w:pos="5330"/>
                <w:tab w:val="left" w:pos="5793"/>
                <w:tab w:val="right" w:pos="9134"/>
              </w:tabs>
              <w:rPr>
                <w:rFonts w:cs="B Nazanin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 w:rsidR="00922B46"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 w:rsidR="004415B9" w:rsidRPr="00F07E20">
              <w:rPr>
                <w:rFonts w:cs="B Nazanin" w:hint="cs"/>
                <w:rtl/>
                <w:lang w:bidi="fa-IR"/>
              </w:rPr>
              <w:t xml:space="preserve">تلفن محل کار: 37251001 </w:t>
            </w:r>
            <w:r w:rsidR="004415B9" w:rsidRPr="00F07E20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4415B9" w:rsidRPr="00F07E20">
              <w:rPr>
                <w:rFonts w:cs="B Nazanin" w:hint="cs"/>
                <w:rtl/>
                <w:lang w:bidi="fa-IR"/>
              </w:rPr>
              <w:t xml:space="preserve"> 9 داخلی: 401</w:t>
            </w:r>
          </w:p>
          <w:p w14:paraId="5856BCE3" w14:textId="77777777" w:rsidR="004415B9" w:rsidRPr="00DA3E56" w:rsidRDefault="00DA3E56" w:rsidP="00DA3E56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ساعات دسترسی: یکشنبه ها و سه شنبه ها ساعت 13 تا 15</w:t>
            </w:r>
          </w:p>
        </w:tc>
      </w:tr>
    </w:tbl>
    <w:p w14:paraId="18E784C9" w14:textId="77777777" w:rsidR="004415B9" w:rsidRDefault="004415B9" w:rsidP="004415B9">
      <w:pPr>
        <w:jc w:val="center"/>
        <w:rPr>
          <w:rFonts w:cs="B Nazanin"/>
          <w:rtl/>
          <w:lang w:bidi="fa-IR"/>
        </w:rPr>
      </w:pPr>
    </w:p>
    <w:p w14:paraId="04DDDEC7" w14:textId="77777777" w:rsidR="00DB285D" w:rsidRDefault="00DB285D" w:rsidP="004415B9">
      <w:pPr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9537" w:type="dxa"/>
        <w:jc w:val="center"/>
        <w:tblLook w:val="04A0" w:firstRow="1" w:lastRow="0" w:firstColumn="1" w:lastColumn="0" w:noHBand="0" w:noVBand="1"/>
      </w:tblPr>
      <w:tblGrid>
        <w:gridCol w:w="3689"/>
        <w:gridCol w:w="2061"/>
        <w:gridCol w:w="3787"/>
      </w:tblGrid>
      <w:tr w:rsidR="001F447D" w:rsidRPr="006E5815" w14:paraId="08602E2B" w14:textId="77777777" w:rsidTr="001F447D">
        <w:trPr>
          <w:jc w:val="center"/>
        </w:trPr>
        <w:tc>
          <w:tcPr>
            <w:tcW w:w="9537" w:type="dxa"/>
            <w:gridSpan w:val="3"/>
            <w:shd w:val="clear" w:color="auto" w:fill="B0DD7F"/>
          </w:tcPr>
          <w:p w14:paraId="4EB81DE8" w14:textId="77777777" w:rsidR="001F447D" w:rsidRPr="006E5815" w:rsidRDefault="00DA6C33" w:rsidP="00DA6C33">
            <w:pPr>
              <w:tabs>
                <w:tab w:val="left" w:pos="3110"/>
                <w:tab w:val="center" w:pos="4660"/>
              </w:tabs>
              <w:bidi/>
              <w:spacing w:line="276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1F447D"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استاد </w:t>
            </w:r>
            <w:r w:rsidR="001F447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</w:t>
            </w:r>
            <w:r w:rsidR="001F447D"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1F447D" w:rsidRPr="006E5815" w14:paraId="7103AC8F" w14:textId="77777777" w:rsidTr="001F447D">
        <w:trPr>
          <w:jc w:val="center"/>
        </w:trPr>
        <w:tc>
          <w:tcPr>
            <w:tcW w:w="3689" w:type="dxa"/>
            <w:tcBorders>
              <w:right w:val="single" w:sz="4" w:space="0" w:color="auto"/>
            </w:tcBorders>
          </w:tcPr>
          <w:p w14:paraId="6CD7D5C6" w14:textId="77777777" w:rsidR="001F447D" w:rsidRPr="006E5815" w:rsidRDefault="001F447D" w:rsidP="00185824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14:paraId="2F3108F0" w14:textId="77777777" w:rsidR="001F447D" w:rsidRPr="006E5815" w:rsidRDefault="001F447D" w:rsidP="00185824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مرتبه علمی: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787" w:type="dxa"/>
            <w:tcBorders>
              <w:left w:val="single" w:sz="4" w:space="0" w:color="auto"/>
            </w:tcBorders>
          </w:tcPr>
          <w:p w14:paraId="0730AA58" w14:textId="77777777" w:rsidR="001F447D" w:rsidRPr="006E5815" w:rsidRDefault="001F447D" w:rsidP="0018582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1F447D" w:rsidRPr="006E5815" w14:paraId="2B28F66C" w14:textId="77777777" w:rsidTr="001F447D">
        <w:trPr>
          <w:trHeight w:val="1587"/>
          <w:jc w:val="center"/>
        </w:trPr>
        <w:tc>
          <w:tcPr>
            <w:tcW w:w="9537" w:type="dxa"/>
            <w:gridSpan w:val="3"/>
          </w:tcPr>
          <w:p w14:paraId="34FFEBCD" w14:textId="77777777" w:rsidR="001F447D" w:rsidRPr="006E5815" w:rsidRDefault="001F447D" w:rsidP="00185824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تماس:</w:t>
            </w:r>
          </w:p>
          <w:p w14:paraId="5905E912" w14:textId="77777777" w:rsidR="001F447D" w:rsidRPr="006E5815" w:rsidRDefault="001F447D" w:rsidP="001F447D">
            <w:pPr>
              <w:pStyle w:val="ListParagraph"/>
              <w:numPr>
                <w:ilvl w:val="0"/>
                <w:numId w:val="6"/>
              </w:numPr>
              <w:bidi/>
              <w:spacing w:line="192" w:lineRule="auto"/>
              <w:ind w:left="1077" w:hanging="357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نشانی محل کار: شیراز،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  <w:p w14:paraId="52CB29F6" w14:textId="77777777" w:rsidR="001F447D" w:rsidRPr="006E5815" w:rsidRDefault="001F447D" w:rsidP="001F447D">
            <w:pPr>
              <w:pStyle w:val="ListParagraph"/>
              <w:numPr>
                <w:ilvl w:val="0"/>
                <w:numId w:val="6"/>
              </w:numPr>
              <w:bidi/>
              <w:spacing w:line="192" w:lineRule="auto"/>
              <w:ind w:left="1077" w:hanging="357"/>
              <w:contextualSpacing w:val="0"/>
              <w:jc w:val="both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ایمیل: </w:t>
            </w:r>
          </w:p>
          <w:p w14:paraId="571594B6" w14:textId="77777777" w:rsidR="001F447D" w:rsidRDefault="001F447D" w:rsidP="001F447D">
            <w:pPr>
              <w:pStyle w:val="ListParagraph"/>
              <w:numPr>
                <w:ilvl w:val="0"/>
                <w:numId w:val="6"/>
              </w:numPr>
              <w:bidi/>
              <w:spacing w:line="192" w:lineRule="auto"/>
              <w:ind w:left="1077" w:hanging="357"/>
              <w:contextualSpacing w:val="0"/>
              <w:jc w:val="both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تلفن محل کار: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...................................................................</w:t>
            </w:r>
            <w:r w:rsidRPr="006E5815">
              <w:rPr>
                <w:rFonts w:cs="B Zar" w:hint="cs"/>
                <w:rtl/>
                <w:lang w:bidi="fa-IR"/>
              </w:rPr>
              <w:t xml:space="preserve">  داخلی </w:t>
            </w:r>
          </w:p>
          <w:p w14:paraId="71F6FBDB" w14:textId="77777777" w:rsidR="001F447D" w:rsidRPr="006E5815" w:rsidRDefault="001F447D" w:rsidP="001F447D">
            <w:pPr>
              <w:pStyle w:val="ListParagraph"/>
              <w:numPr>
                <w:ilvl w:val="0"/>
                <w:numId w:val="6"/>
              </w:numPr>
              <w:bidi/>
              <w:spacing w:line="192" w:lineRule="auto"/>
              <w:ind w:left="1077" w:hanging="357"/>
              <w:contextualSpacing w:val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ساعات دسترسی به استاد</w:t>
            </w:r>
            <w:r w:rsidRPr="006E5815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</w:tc>
      </w:tr>
    </w:tbl>
    <w:p w14:paraId="5D825C6F" w14:textId="77777777" w:rsidR="00DB285D" w:rsidRDefault="00DB285D" w:rsidP="004415B9">
      <w:pPr>
        <w:jc w:val="center"/>
        <w:rPr>
          <w:rFonts w:cs="B Nazanin"/>
          <w:rtl/>
          <w:lang w:bidi="fa-IR"/>
        </w:rPr>
      </w:pPr>
    </w:p>
    <w:p w14:paraId="6D20E7F0" w14:textId="77777777" w:rsidR="00DB285D" w:rsidRDefault="00DB285D" w:rsidP="004415B9">
      <w:pPr>
        <w:jc w:val="center"/>
        <w:rPr>
          <w:rFonts w:cs="B Nazanin"/>
          <w:rtl/>
          <w:lang w:bidi="fa-IR"/>
        </w:rPr>
      </w:pPr>
    </w:p>
    <w:p w14:paraId="226EC552" w14:textId="77777777" w:rsidR="00DB285D" w:rsidRDefault="00DB285D" w:rsidP="004415B9">
      <w:pPr>
        <w:jc w:val="center"/>
        <w:rPr>
          <w:rFonts w:cs="B Nazanin"/>
          <w:rtl/>
          <w:lang w:bidi="fa-IR"/>
        </w:rPr>
      </w:pPr>
    </w:p>
    <w:p w14:paraId="0E949A42" w14:textId="77777777" w:rsidR="00DB285D" w:rsidRDefault="00DB285D" w:rsidP="004415B9">
      <w:pPr>
        <w:jc w:val="center"/>
        <w:rPr>
          <w:rFonts w:cs="B Nazanin"/>
          <w:rtl/>
          <w:lang w:bidi="fa-IR"/>
        </w:rPr>
      </w:pPr>
    </w:p>
    <w:p w14:paraId="75EE83AE" w14:textId="77777777" w:rsidR="00922B46" w:rsidRPr="00814D2B" w:rsidRDefault="00922B46" w:rsidP="00922B46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lastRenderedPageBreak/>
        <w:t xml:space="preserve">جدول شماره2: معرفی درس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B285D" w14:paraId="2FF74372" w14:textId="77777777" w:rsidTr="003C5C23">
        <w:trPr>
          <w:jc w:val="center"/>
        </w:trPr>
        <w:tc>
          <w:tcPr>
            <w:tcW w:w="9350" w:type="dxa"/>
            <w:shd w:val="clear" w:color="auto" w:fill="92D050"/>
          </w:tcPr>
          <w:p w14:paraId="5A3EA2C5" w14:textId="77777777" w:rsidR="00DB285D" w:rsidRPr="00B25291" w:rsidRDefault="00DB285D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25291">
              <w:rPr>
                <w:rFonts w:cs="B Nazanin" w:hint="cs"/>
                <w:b/>
                <w:bCs/>
                <w:rtl/>
                <w:lang w:bidi="fa-IR"/>
              </w:rPr>
              <w:t xml:space="preserve">معرفی درس </w:t>
            </w:r>
            <w:r w:rsidR="00B25291" w:rsidRPr="00B25291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B25291">
              <w:rPr>
                <w:rFonts w:cs="B Nazanin" w:hint="cs"/>
                <w:b/>
                <w:bCs/>
                <w:rtl/>
                <w:lang w:bidi="fa-IR"/>
              </w:rPr>
              <w:t>با توجه به اهداف کاربردی</w:t>
            </w:r>
            <w:r w:rsidR="00B25291" w:rsidRPr="00B25291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DB285D" w14:paraId="19C5D4E2" w14:textId="77777777" w:rsidTr="00133861">
        <w:trPr>
          <w:jc w:val="center"/>
        </w:trPr>
        <w:tc>
          <w:tcPr>
            <w:tcW w:w="9350" w:type="dxa"/>
          </w:tcPr>
          <w:p w14:paraId="3BE34B20" w14:textId="77777777" w:rsidR="00DB285D" w:rsidRDefault="00990339" w:rsidP="00990339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پروژه های بهداشتی و عمرانی نیازمند تجزیه و تحلیل اقتصادی است. لذا در نظر گرفتن جنبه های اقتصادی در پروژه ها ضرورت دارد. آشنایی با مبانی نظری تحلیل اقتصادی و مقایسه گزینه های مختلف از نکات مهم در این درس می باشد. به عنوان نمونه می توان به بحث برنامه ریزی منابع آب، تحلیل اهداف پروژه های آبی، انتخاب طرح و معیارهای موثر بر آن در تأمین اعتبارات و قیمت گذاری خدمات اشاره نمود.</w:t>
            </w:r>
          </w:p>
        </w:tc>
      </w:tr>
      <w:tr w:rsidR="00DB285D" w14:paraId="5A73C00C" w14:textId="77777777" w:rsidTr="003C5C23">
        <w:trPr>
          <w:jc w:val="center"/>
        </w:trPr>
        <w:tc>
          <w:tcPr>
            <w:tcW w:w="9350" w:type="dxa"/>
            <w:shd w:val="clear" w:color="auto" w:fill="92D050"/>
          </w:tcPr>
          <w:p w14:paraId="558495CD" w14:textId="77777777" w:rsidR="00DB285D" w:rsidRPr="00B25291" w:rsidRDefault="00C22D78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25291">
              <w:rPr>
                <w:rFonts w:cs="B Nazanin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DB285D" w14:paraId="5980B819" w14:textId="77777777" w:rsidTr="00133861">
        <w:trPr>
          <w:jc w:val="center"/>
        </w:trPr>
        <w:tc>
          <w:tcPr>
            <w:tcW w:w="9350" w:type="dxa"/>
          </w:tcPr>
          <w:p w14:paraId="259B7FC0" w14:textId="77777777" w:rsidR="00DB285D" w:rsidRDefault="00C22D78" w:rsidP="00990339">
            <w:pPr>
              <w:jc w:val="right"/>
              <w:rPr>
                <w:rFonts w:cs="B Nazanin"/>
                <w:lang w:bidi="fa-IR"/>
              </w:rPr>
            </w:pPr>
            <w:r w:rsidRPr="00B25291">
              <w:rPr>
                <w:rFonts w:cs="B Nazanin" w:hint="cs"/>
                <w:b/>
                <w:bCs/>
                <w:rtl/>
                <w:lang w:bidi="fa-IR"/>
              </w:rPr>
              <w:t>هدف کلی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  <w:r w:rsidR="00990339">
              <w:rPr>
                <w:rFonts w:cs="B Nazanin" w:hint="cs"/>
                <w:rtl/>
                <w:lang w:bidi="fa-IR"/>
              </w:rPr>
              <w:t>بررسی نظریات، اصول و روش های ارزشیابی اقتصادی و اتخاذ تصمیم در مورد پروژه ها بخصوص پروژه های مرتبط با بهداشت محیط</w:t>
            </w:r>
          </w:p>
        </w:tc>
      </w:tr>
      <w:tr w:rsidR="00DB285D" w14:paraId="63C01503" w14:textId="77777777" w:rsidTr="00133861">
        <w:trPr>
          <w:jc w:val="center"/>
        </w:trPr>
        <w:tc>
          <w:tcPr>
            <w:tcW w:w="9350" w:type="dxa"/>
          </w:tcPr>
          <w:p w14:paraId="3A237EA2" w14:textId="77777777" w:rsidR="00DB285D" w:rsidRPr="00B25291" w:rsidRDefault="00907836" w:rsidP="0090783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25291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</w:p>
          <w:p w14:paraId="7EBDE7BC" w14:textId="77777777" w:rsidR="00907836" w:rsidRDefault="00907836" w:rsidP="0090783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اهداف شناختی</w:t>
            </w:r>
          </w:p>
          <w:p w14:paraId="56702429" w14:textId="77777777" w:rsidR="00907836" w:rsidRPr="00DF21A9" w:rsidRDefault="0069369F" w:rsidP="00DF21A9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کلیلات ضوابط سرمایه گذاری و حسابداری صنعتی، تفکیک سرمایه و تخصیص اعتبار</w:t>
            </w:r>
          </w:p>
          <w:p w14:paraId="27282551" w14:textId="77777777" w:rsidR="00907836" w:rsidRPr="00DF21A9" w:rsidRDefault="0069369F" w:rsidP="00DF21A9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زمان و پول (بیان و محاسبه ارزش زمانی پول)</w:t>
            </w:r>
          </w:p>
          <w:p w14:paraId="4A2C67E5" w14:textId="77777777" w:rsidR="00907836" w:rsidRPr="00DF21A9" w:rsidRDefault="0008157B" w:rsidP="00DF21A9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زمان بندی و جریان نقدینگی</w:t>
            </w:r>
          </w:p>
          <w:p w14:paraId="249AA35F" w14:textId="77777777" w:rsidR="00907836" w:rsidRPr="00DF21A9" w:rsidRDefault="0008157B" w:rsidP="00DF21A9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روابط مربوط به ارزش زمانی پول و کاهش ارزش </w:t>
            </w:r>
          </w:p>
          <w:p w14:paraId="5B7A2B8F" w14:textId="77777777" w:rsidR="00907836" w:rsidRPr="00DF21A9" w:rsidRDefault="0008157B" w:rsidP="00DF21A9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های مختلف مقایسه گزیدارها</w:t>
            </w:r>
          </w:p>
          <w:p w14:paraId="78E5E1B1" w14:textId="77777777" w:rsidR="00907836" w:rsidRDefault="0008157B" w:rsidP="00DF21A9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ارزش کنونی</w:t>
            </w:r>
          </w:p>
          <w:p w14:paraId="26102DDA" w14:textId="77777777" w:rsidR="0008157B" w:rsidRPr="00DF21A9" w:rsidRDefault="0008157B" w:rsidP="0008157B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 تحلیل نا محدود</w:t>
            </w:r>
          </w:p>
          <w:p w14:paraId="55BBC30F" w14:textId="77777777" w:rsidR="00907836" w:rsidRDefault="0008157B" w:rsidP="00DF21A9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معادل یکنواخت سالانه</w:t>
            </w:r>
          </w:p>
          <w:p w14:paraId="1F36FF80" w14:textId="77777777" w:rsidR="0008157B" w:rsidRDefault="0008157B" w:rsidP="0008157B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نرخ بازگشت سرمایه</w:t>
            </w:r>
          </w:p>
          <w:p w14:paraId="1BF49E4E" w14:textId="77777777" w:rsidR="00857F70" w:rsidRDefault="00857F70" w:rsidP="00857F7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تورم</w:t>
            </w:r>
          </w:p>
          <w:p w14:paraId="1269D0C8" w14:textId="77777777" w:rsidR="00857F70" w:rsidRPr="00DF21A9" w:rsidRDefault="00857F70" w:rsidP="00857F7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استهلاک</w:t>
            </w:r>
          </w:p>
          <w:p w14:paraId="007B5636" w14:textId="77777777" w:rsidR="00907836" w:rsidRDefault="00907836" w:rsidP="0090783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اهداف مهارتی</w:t>
            </w:r>
          </w:p>
          <w:p w14:paraId="16A70905" w14:textId="77777777" w:rsidR="00907836" w:rsidRPr="00DF21A9" w:rsidRDefault="0008157B" w:rsidP="00DF21A9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مقایسه اقتصادی گزیدارهای مختلف</w:t>
            </w:r>
          </w:p>
          <w:p w14:paraId="2111CF86" w14:textId="77777777" w:rsidR="003B2B82" w:rsidRDefault="003B2B82" w:rsidP="00907836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اهداف نگرشی</w:t>
            </w:r>
          </w:p>
          <w:p w14:paraId="43530A54" w14:textId="77777777" w:rsidR="003B2B82" w:rsidRPr="0008157B" w:rsidRDefault="0008157B" w:rsidP="0008157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lang w:bidi="fa-IR"/>
              </w:rPr>
            </w:pPr>
            <w:r w:rsidRPr="0008157B">
              <w:rPr>
                <w:rFonts w:cs="B Nazanin" w:hint="cs"/>
                <w:rtl/>
                <w:lang w:bidi="fa-IR"/>
              </w:rPr>
              <w:t>نقش اقتصاد مهندسی در تصمیم سازی و ارائه خدمات مهندسی بهداشت محیط</w:t>
            </w:r>
          </w:p>
        </w:tc>
      </w:tr>
    </w:tbl>
    <w:p w14:paraId="5AF30A2D" w14:textId="77777777" w:rsidR="00DB285D" w:rsidRDefault="00DB285D" w:rsidP="004415B9">
      <w:pPr>
        <w:jc w:val="center"/>
        <w:rPr>
          <w:rFonts w:cs="B Nazanin"/>
          <w:rtl/>
          <w:lang w:bidi="fa-IR"/>
        </w:rPr>
      </w:pPr>
    </w:p>
    <w:p w14:paraId="38DA4461" w14:textId="77777777" w:rsidR="00DD7CBF" w:rsidRDefault="00DD7CBF" w:rsidP="004415B9">
      <w:pPr>
        <w:jc w:val="center"/>
        <w:rPr>
          <w:rFonts w:cs="B Nazanin"/>
          <w:rtl/>
          <w:lang w:bidi="fa-IR"/>
        </w:rPr>
      </w:pPr>
    </w:p>
    <w:p w14:paraId="287E0386" w14:textId="77777777" w:rsidR="00DD7CBF" w:rsidRDefault="00DD7CBF" w:rsidP="004415B9">
      <w:pPr>
        <w:jc w:val="center"/>
        <w:rPr>
          <w:rFonts w:cs="B Nazanin"/>
          <w:rtl/>
          <w:lang w:bidi="fa-IR"/>
        </w:rPr>
      </w:pPr>
    </w:p>
    <w:p w14:paraId="0559EDB2" w14:textId="77777777" w:rsidR="00DD7CBF" w:rsidRDefault="00DD7CBF" w:rsidP="004415B9">
      <w:pPr>
        <w:jc w:val="center"/>
        <w:rPr>
          <w:rFonts w:cs="B Nazanin"/>
          <w:rtl/>
          <w:lang w:bidi="fa-IR"/>
        </w:rPr>
      </w:pPr>
    </w:p>
    <w:p w14:paraId="66007A1D" w14:textId="77777777" w:rsidR="00DD7CBF" w:rsidRDefault="00DD7CBF" w:rsidP="004415B9">
      <w:pPr>
        <w:jc w:val="center"/>
        <w:rPr>
          <w:rFonts w:cs="B Nazanin"/>
          <w:rtl/>
          <w:lang w:bidi="fa-IR"/>
        </w:rPr>
      </w:pPr>
    </w:p>
    <w:p w14:paraId="3B598A12" w14:textId="77777777" w:rsidR="00DD7CBF" w:rsidRDefault="00DD7CBF" w:rsidP="004415B9">
      <w:pPr>
        <w:jc w:val="center"/>
        <w:rPr>
          <w:rFonts w:cs="B Nazanin"/>
          <w:rtl/>
          <w:lang w:bidi="fa-IR"/>
        </w:rPr>
      </w:pPr>
    </w:p>
    <w:p w14:paraId="75129EB7" w14:textId="77777777" w:rsidR="003D0A25" w:rsidRDefault="003D0A25" w:rsidP="004415B9">
      <w:pPr>
        <w:jc w:val="center"/>
        <w:rPr>
          <w:rFonts w:cs="B Nazanin"/>
          <w:rtl/>
          <w:lang w:bidi="fa-IR"/>
        </w:rPr>
      </w:pPr>
    </w:p>
    <w:p w14:paraId="665FCBF0" w14:textId="77777777" w:rsidR="003D0A25" w:rsidRDefault="003D0A25" w:rsidP="004415B9">
      <w:pPr>
        <w:jc w:val="center"/>
        <w:rPr>
          <w:rFonts w:cs="B Nazanin"/>
          <w:rtl/>
          <w:lang w:bidi="fa-IR"/>
        </w:rPr>
      </w:pPr>
    </w:p>
    <w:p w14:paraId="041FA0F7" w14:textId="77777777" w:rsidR="003D0A25" w:rsidRDefault="003D0A25" w:rsidP="004415B9">
      <w:pPr>
        <w:jc w:val="center"/>
        <w:rPr>
          <w:rFonts w:cs="B Nazanin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D7CBF" w14:paraId="525448A9" w14:textId="77777777" w:rsidTr="003C5C23">
        <w:trPr>
          <w:jc w:val="center"/>
        </w:trPr>
        <w:tc>
          <w:tcPr>
            <w:tcW w:w="9350" w:type="dxa"/>
            <w:shd w:val="clear" w:color="auto" w:fill="92D050"/>
          </w:tcPr>
          <w:p w14:paraId="4C6ED0FD" w14:textId="77777777" w:rsidR="00DD7CBF" w:rsidRPr="004F6217" w:rsidRDefault="00DD7CBF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روش ارائه درس</w:t>
            </w:r>
          </w:p>
        </w:tc>
      </w:tr>
      <w:tr w:rsidR="00DD7CBF" w14:paraId="2714E64D" w14:textId="77777777" w:rsidTr="00133861">
        <w:trPr>
          <w:jc w:val="center"/>
        </w:trPr>
        <w:tc>
          <w:tcPr>
            <w:tcW w:w="9350" w:type="dxa"/>
          </w:tcPr>
          <w:p w14:paraId="06745191" w14:textId="77777777" w:rsidR="00DD7CBF" w:rsidRPr="004F6217" w:rsidRDefault="00DD7CBF" w:rsidP="00DD7CB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راهبرد آموزشی</w:t>
            </w:r>
          </w:p>
          <w:p w14:paraId="3769D6CE" w14:textId="77777777" w:rsidR="00DD7CBF" w:rsidRDefault="00DD7CBF" w:rsidP="00DD7C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این درس به روش تلفیقی حضوری حدود 70 درصد با بهره گیری از وسایل کمک آموزشی و مجازی حدود 30 درصد با شیوه های الکترونیکی (شامل ابزارهای تعاملی سامانه مدیریت یادگیری نوید) ارائه می شود. در طول جلسات آموزش به هر دو روش حضوری و غیر حضوری پرسش و پاسخ و بحث پیرامون مبحث مطرح شده صورت می پذیرد.</w:t>
            </w:r>
          </w:p>
          <w:p w14:paraId="72628057" w14:textId="77777777" w:rsidR="00DD7CBF" w:rsidRPr="004F6217" w:rsidRDefault="00DD7CBF" w:rsidP="00DD7CB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روش تدریس حضوری</w:t>
            </w:r>
          </w:p>
          <w:p w14:paraId="47E26BD6" w14:textId="77777777" w:rsidR="00DD7CBF" w:rsidRDefault="00DD7CBF" w:rsidP="00DD7C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آموزش به روش سخنرانی و با بهره گیری از وسایل کمک آموزشی (دیتا پروژکتور، کامپیوتر و وایت بورد) </w:t>
            </w:r>
          </w:p>
          <w:p w14:paraId="544FCFAD" w14:textId="77777777" w:rsidR="00DD7CBF" w:rsidRPr="004F6217" w:rsidRDefault="00DD7CBF" w:rsidP="00DD7CB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روش تدریس الکترونیکی</w:t>
            </w:r>
          </w:p>
          <w:p w14:paraId="14DEFF02" w14:textId="77777777" w:rsidR="00DD7CBF" w:rsidRDefault="00590C0C" w:rsidP="00DD7C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بارگذاری مطالب و آزمون های کوچک (کوییز) و همینطور تکالیف در سامانه نوید</w:t>
            </w:r>
          </w:p>
          <w:p w14:paraId="49E9BD6D" w14:textId="77777777" w:rsidR="00590C0C" w:rsidRDefault="00590C0C" w:rsidP="00DD7C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برگذاری امتحانات در سامانه های آزمون ساز</w:t>
            </w:r>
          </w:p>
        </w:tc>
      </w:tr>
      <w:tr w:rsidR="00590C0C" w14:paraId="456FB296" w14:textId="77777777" w:rsidTr="003C5C23">
        <w:trPr>
          <w:jc w:val="center"/>
        </w:trPr>
        <w:tc>
          <w:tcPr>
            <w:tcW w:w="9350" w:type="dxa"/>
            <w:shd w:val="clear" w:color="auto" w:fill="92D050"/>
          </w:tcPr>
          <w:p w14:paraId="67D3DA6F" w14:textId="77777777" w:rsidR="00590C0C" w:rsidRPr="004F6217" w:rsidRDefault="00590C0C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منابع آموزشی</w:t>
            </w:r>
          </w:p>
        </w:tc>
      </w:tr>
      <w:tr w:rsidR="00590C0C" w14:paraId="10E607D6" w14:textId="77777777" w:rsidTr="00133861">
        <w:trPr>
          <w:jc w:val="center"/>
        </w:trPr>
        <w:tc>
          <w:tcPr>
            <w:tcW w:w="9350" w:type="dxa"/>
          </w:tcPr>
          <w:p w14:paraId="6922EB4C" w14:textId="77777777" w:rsidR="00590C0C" w:rsidRDefault="003D0A25" w:rsidP="003D0A25">
            <w:pPr>
              <w:pStyle w:val="ListParagraph"/>
              <w:numPr>
                <w:ilvl w:val="0"/>
                <w:numId w:val="3"/>
              </w:numPr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G. J. Thuesen, W. J. Fabrycky., "Engineering Economy", 2000, Prentice – Hall</w:t>
            </w:r>
          </w:p>
          <w:p w14:paraId="7BA9B565" w14:textId="77777777" w:rsidR="003D0A25" w:rsidRDefault="003D0A25" w:rsidP="003D0A25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اقتصاد مهندسی، ترجمه دکتر اسکویی نژاد، دانشگاه صنعتی امیر کبیر</w:t>
            </w:r>
          </w:p>
          <w:p w14:paraId="38A0EE62" w14:textId="77777777" w:rsidR="003D0A25" w:rsidRPr="00590C0C" w:rsidRDefault="003D0A25" w:rsidP="003D0A25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اکبر، سیاوش دهقانیان و همکاران، 1378، اقتصاد محیط زیست</w:t>
            </w:r>
          </w:p>
        </w:tc>
      </w:tr>
    </w:tbl>
    <w:p w14:paraId="63C7553C" w14:textId="77777777" w:rsidR="00DD7CBF" w:rsidRDefault="00DD7CBF" w:rsidP="004415B9">
      <w:pPr>
        <w:jc w:val="center"/>
        <w:rPr>
          <w:rFonts w:cs="B Nazanin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26F8" w14:paraId="21C19785" w14:textId="77777777" w:rsidTr="003C5C23">
        <w:trPr>
          <w:jc w:val="center"/>
        </w:trPr>
        <w:tc>
          <w:tcPr>
            <w:tcW w:w="9350" w:type="dxa"/>
            <w:gridSpan w:val="3"/>
            <w:shd w:val="clear" w:color="auto" w:fill="92D050"/>
          </w:tcPr>
          <w:p w14:paraId="711DDD59" w14:textId="77777777" w:rsidR="00DB26F8" w:rsidRPr="004F6217" w:rsidRDefault="00DB26F8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تجهیزات و امکانات آموزشی</w:t>
            </w:r>
          </w:p>
        </w:tc>
      </w:tr>
      <w:tr w:rsidR="00DB26F8" w14:paraId="4C9DDB94" w14:textId="77777777" w:rsidTr="00133861">
        <w:trPr>
          <w:jc w:val="center"/>
        </w:trPr>
        <w:tc>
          <w:tcPr>
            <w:tcW w:w="9350" w:type="dxa"/>
            <w:gridSpan w:val="3"/>
          </w:tcPr>
          <w:p w14:paraId="1ADE8A48" w14:textId="77777777" w:rsidR="00DB26F8" w:rsidRDefault="00DB26F8" w:rsidP="00DB26F8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دیتا پروژکتور و کامپیوتر، وایت بورد، نرم افزار پاور پوینت</w:t>
            </w:r>
          </w:p>
          <w:p w14:paraId="666BB223" w14:textId="77777777" w:rsidR="00DB26F8" w:rsidRDefault="00DB26F8" w:rsidP="00DB26F8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سامانه های نوید و مدیریت یادگیری الکترونیک </w:t>
            </w:r>
            <w:r>
              <w:rPr>
                <w:rFonts w:cs="B Nazanin"/>
                <w:lang w:bidi="fa-IR"/>
              </w:rPr>
              <w:t xml:space="preserve"> </w:t>
            </w:r>
          </w:p>
        </w:tc>
      </w:tr>
      <w:tr w:rsidR="00E27D6A" w14:paraId="350043E0" w14:textId="77777777" w:rsidTr="003C5C23">
        <w:trPr>
          <w:jc w:val="center"/>
        </w:trPr>
        <w:tc>
          <w:tcPr>
            <w:tcW w:w="3116" w:type="dxa"/>
            <w:shd w:val="clear" w:color="auto" w:fill="92D050"/>
          </w:tcPr>
          <w:p w14:paraId="5EFDA810" w14:textId="77777777" w:rsidR="00E27D6A" w:rsidRPr="004F6217" w:rsidRDefault="00DB26F8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3117" w:type="dxa"/>
            <w:shd w:val="clear" w:color="auto" w:fill="92D050"/>
          </w:tcPr>
          <w:p w14:paraId="44254BD9" w14:textId="77777777" w:rsidR="00E27D6A" w:rsidRPr="004F6217" w:rsidRDefault="00DB26F8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شیوه ارزشیابی دانشجو</w:t>
            </w:r>
          </w:p>
        </w:tc>
        <w:tc>
          <w:tcPr>
            <w:tcW w:w="3117" w:type="dxa"/>
            <w:shd w:val="clear" w:color="auto" w:fill="92D050"/>
          </w:tcPr>
          <w:p w14:paraId="65DB9C18" w14:textId="77777777" w:rsidR="00E27D6A" w:rsidRPr="004F6217" w:rsidRDefault="00DB26F8" w:rsidP="004415B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F6217">
              <w:rPr>
                <w:rFonts w:cs="B Nazanin" w:hint="cs"/>
                <w:b/>
                <w:bCs/>
                <w:rtl/>
                <w:lang w:bidi="fa-IR"/>
              </w:rPr>
              <w:t>نوع ارزشیابی</w:t>
            </w:r>
          </w:p>
        </w:tc>
      </w:tr>
      <w:tr w:rsidR="00DB26F8" w14:paraId="57FBC034" w14:textId="77777777" w:rsidTr="00133861">
        <w:trPr>
          <w:jc w:val="center"/>
        </w:trPr>
        <w:tc>
          <w:tcPr>
            <w:tcW w:w="3116" w:type="dxa"/>
          </w:tcPr>
          <w:p w14:paraId="6638A537" w14:textId="77777777" w:rsidR="00DB26F8" w:rsidRDefault="003D0A25" w:rsidP="004415B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43402C">
              <w:rPr>
                <w:rFonts w:cs="B Nazanin" w:hint="cs"/>
                <w:rtl/>
                <w:lang w:bidi="fa-IR"/>
              </w:rPr>
              <w:t xml:space="preserve"> نمره</w:t>
            </w:r>
          </w:p>
        </w:tc>
        <w:tc>
          <w:tcPr>
            <w:tcW w:w="3117" w:type="dxa"/>
          </w:tcPr>
          <w:p w14:paraId="26271BB4" w14:textId="77777777" w:rsidR="00DB26F8" w:rsidRDefault="003D0A25" w:rsidP="004415B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میان ترم</w:t>
            </w:r>
          </w:p>
        </w:tc>
        <w:tc>
          <w:tcPr>
            <w:tcW w:w="3117" w:type="dxa"/>
            <w:vMerge w:val="restart"/>
          </w:tcPr>
          <w:p w14:paraId="455E915F" w14:textId="77777777" w:rsidR="00DB26F8" w:rsidRDefault="00DB26F8" w:rsidP="004415B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ارزشیابی تکوینی (میان دوره)</w:t>
            </w:r>
          </w:p>
        </w:tc>
      </w:tr>
      <w:tr w:rsidR="003D0A25" w14:paraId="32578B8C" w14:textId="77777777" w:rsidTr="00133861">
        <w:trPr>
          <w:jc w:val="center"/>
        </w:trPr>
        <w:tc>
          <w:tcPr>
            <w:tcW w:w="3116" w:type="dxa"/>
          </w:tcPr>
          <w:p w14:paraId="70096ACC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نمره</w:t>
            </w:r>
          </w:p>
        </w:tc>
        <w:tc>
          <w:tcPr>
            <w:tcW w:w="3117" w:type="dxa"/>
          </w:tcPr>
          <w:p w14:paraId="34530122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میان ترم</w:t>
            </w:r>
          </w:p>
        </w:tc>
        <w:tc>
          <w:tcPr>
            <w:tcW w:w="3117" w:type="dxa"/>
            <w:vMerge/>
          </w:tcPr>
          <w:p w14:paraId="6F5F33EA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3D0A25" w14:paraId="503FBFD4" w14:textId="77777777" w:rsidTr="00133861">
        <w:trPr>
          <w:jc w:val="center"/>
        </w:trPr>
        <w:tc>
          <w:tcPr>
            <w:tcW w:w="3116" w:type="dxa"/>
          </w:tcPr>
          <w:p w14:paraId="6391574B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نمره</w:t>
            </w:r>
          </w:p>
        </w:tc>
        <w:tc>
          <w:tcPr>
            <w:tcW w:w="3117" w:type="dxa"/>
          </w:tcPr>
          <w:p w14:paraId="59CEC57E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کوییزها و تکالیف مستمر</w:t>
            </w:r>
          </w:p>
        </w:tc>
        <w:tc>
          <w:tcPr>
            <w:tcW w:w="3117" w:type="dxa"/>
            <w:vMerge/>
          </w:tcPr>
          <w:p w14:paraId="6C7B462B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3D0A25" w14:paraId="7520B465" w14:textId="77777777" w:rsidTr="00133861">
        <w:trPr>
          <w:jc w:val="center"/>
        </w:trPr>
        <w:tc>
          <w:tcPr>
            <w:tcW w:w="3116" w:type="dxa"/>
          </w:tcPr>
          <w:p w14:paraId="38AF0A8C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 نمره</w:t>
            </w:r>
          </w:p>
        </w:tc>
        <w:tc>
          <w:tcPr>
            <w:tcW w:w="3117" w:type="dxa"/>
          </w:tcPr>
          <w:p w14:paraId="2E34713B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تجمعی پایان ترم</w:t>
            </w:r>
          </w:p>
        </w:tc>
        <w:tc>
          <w:tcPr>
            <w:tcW w:w="3117" w:type="dxa"/>
          </w:tcPr>
          <w:p w14:paraId="2CE8AC24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ارزشیابی پایانی (پایان دوره)</w:t>
            </w:r>
          </w:p>
        </w:tc>
      </w:tr>
      <w:tr w:rsidR="003D0A25" w14:paraId="73BEC555" w14:textId="77777777" w:rsidTr="00133861">
        <w:trPr>
          <w:jc w:val="center"/>
        </w:trPr>
        <w:tc>
          <w:tcPr>
            <w:tcW w:w="3116" w:type="dxa"/>
          </w:tcPr>
          <w:p w14:paraId="02B5864C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 نمره</w:t>
            </w:r>
          </w:p>
        </w:tc>
        <w:tc>
          <w:tcPr>
            <w:tcW w:w="3117" w:type="dxa"/>
          </w:tcPr>
          <w:p w14:paraId="08EDD1FA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117" w:type="dxa"/>
          </w:tcPr>
          <w:p w14:paraId="269D186D" w14:textId="77777777" w:rsidR="003D0A25" w:rsidRDefault="003D0A25" w:rsidP="003D0A2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کل</w:t>
            </w:r>
          </w:p>
        </w:tc>
      </w:tr>
    </w:tbl>
    <w:p w14:paraId="78A5443A" w14:textId="77777777" w:rsidR="00DB285D" w:rsidRDefault="00DB285D" w:rsidP="004415B9">
      <w:pPr>
        <w:jc w:val="center"/>
        <w:rPr>
          <w:rFonts w:cs="B Nazanin"/>
          <w:lang w:bidi="fa-IR"/>
        </w:rPr>
      </w:pPr>
    </w:p>
    <w:p w14:paraId="77374E57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1FC567C1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732A0C3C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2F2451AF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1F5E7208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05494D04" w14:textId="77777777" w:rsidR="00A70B8D" w:rsidRDefault="00A70B8D" w:rsidP="004415B9">
      <w:pPr>
        <w:jc w:val="center"/>
        <w:rPr>
          <w:rFonts w:cs="B Nazanin"/>
          <w:rtl/>
          <w:lang w:bidi="fa-IR"/>
        </w:rPr>
      </w:pPr>
    </w:p>
    <w:p w14:paraId="681C3717" w14:textId="77777777" w:rsidR="00DD3BEC" w:rsidRDefault="00DD3BEC" w:rsidP="004415B9">
      <w:pPr>
        <w:jc w:val="center"/>
        <w:rPr>
          <w:rFonts w:cs="B Nazanin"/>
          <w:rtl/>
          <w:lang w:bidi="fa-IR"/>
        </w:rPr>
      </w:pPr>
    </w:p>
    <w:p w14:paraId="1D7A66BE" w14:textId="77777777" w:rsidR="00DD3BEC" w:rsidRDefault="00DD3BEC" w:rsidP="004415B9">
      <w:pPr>
        <w:jc w:val="center"/>
        <w:rPr>
          <w:rFonts w:cs="B Nazanin"/>
          <w:rtl/>
          <w:lang w:bidi="fa-IR"/>
        </w:rPr>
      </w:pPr>
    </w:p>
    <w:p w14:paraId="7BC44463" w14:textId="77777777" w:rsidR="00922B46" w:rsidRPr="00814D2B" w:rsidRDefault="00922B46" w:rsidP="00922B46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lastRenderedPageBreak/>
        <w:t xml:space="preserve">جدول شماره </w:t>
      </w:r>
      <w:r>
        <w:rPr>
          <w:rFonts w:cs="B Zar" w:hint="cs"/>
          <w:sz w:val="24"/>
          <w:szCs w:val="24"/>
          <w:rtl/>
          <w:lang w:bidi="fa-IR"/>
        </w:rPr>
        <w:t>3</w:t>
      </w:r>
      <w:r w:rsidRPr="00814D2B">
        <w:rPr>
          <w:rFonts w:cs="B Zar" w:hint="cs"/>
          <w:sz w:val="24"/>
          <w:szCs w:val="24"/>
          <w:rtl/>
          <w:lang w:bidi="fa-IR"/>
        </w:rPr>
        <w:t xml:space="preserve">: </w:t>
      </w:r>
      <w:r>
        <w:rPr>
          <w:rFonts w:cs="B Zar" w:hint="cs"/>
          <w:sz w:val="24"/>
          <w:szCs w:val="24"/>
          <w:rtl/>
          <w:lang w:bidi="fa-IR"/>
        </w:rPr>
        <w:t>زمان بندی جلسات درس</w:t>
      </w:r>
      <w:r w:rsidRPr="00814D2B">
        <w:rPr>
          <w:rFonts w:cs="B Za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34"/>
        <w:gridCol w:w="992"/>
        <w:gridCol w:w="850"/>
        <w:gridCol w:w="903"/>
        <w:gridCol w:w="2074"/>
        <w:gridCol w:w="589"/>
        <w:gridCol w:w="970"/>
        <w:gridCol w:w="1276"/>
        <w:gridCol w:w="1418"/>
        <w:gridCol w:w="81"/>
      </w:tblGrid>
      <w:tr w:rsidR="007872FA" w14:paraId="768D71AF" w14:textId="77777777" w:rsidTr="003C5C23">
        <w:trPr>
          <w:jc w:val="center"/>
        </w:trPr>
        <w:tc>
          <w:tcPr>
            <w:tcW w:w="4157" w:type="dxa"/>
            <w:gridSpan w:val="5"/>
            <w:shd w:val="clear" w:color="auto" w:fill="92D050"/>
          </w:tcPr>
          <w:p w14:paraId="3380811A" w14:textId="77777777" w:rsidR="007872FA" w:rsidRDefault="007872FA" w:rsidP="00C107B4">
            <w:pPr>
              <w:bidi/>
              <w:rPr>
                <w:rFonts w:cs="B Nazanin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rtl/>
                <w:lang w:bidi="fa-IR"/>
              </w:rPr>
              <w:t>گروه هدف:</w:t>
            </w:r>
            <w:r>
              <w:rPr>
                <w:rFonts w:cs="B Nazanin" w:hint="cs"/>
                <w:rtl/>
                <w:lang w:bidi="fa-IR"/>
              </w:rPr>
              <w:t xml:space="preserve"> کارشناسی مهندسی بهداشت محیط</w:t>
            </w:r>
          </w:p>
        </w:tc>
        <w:tc>
          <w:tcPr>
            <w:tcW w:w="2663" w:type="dxa"/>
            <w:gridSpan w:val="2"/>
            <w:shd w:val="clear" w:color="auto" w:fill="92D050"/>
          </w:tcPr>
          <w:p w14:paraId="63E59517" w14:textId="05A47743" w:rsidR="007872FA" w:rsidRPr="00C107B4" w:rsidRDefault="007872FA" w:rsidP="007872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rtl/>
                <w:lang w:bidi="fa-IR"/>
              </w:rPr>
              <w:t>سال ورودی:</w:t>
            </w:r>
            <w:r w:rsidR="000C7FEA">
              <w:rPr>
                <w:rFonts w:cs="B Nazanin" w:hint="cs"/>
                <w:b/>
                <w:bCs/>
                <w:rtl/>
                <w:lang w:bidi="fa-IR"/>
              </w:rPr>
              <w:t xml:space="preserve"> 1401</w:t>
            </w:r>
            <w:bookmarkStart w:id="0" w:name="_GoBack"/>
            <w:bookmarkEnd w:id="0"/>
          </w:p>
        </w:tc>
        <w:tc>
          <w:tcPr>
            <w:tcW w:w="3745" w:type="dxa"/>
            <w:gridSpan w:val="4"/>
            <w:shd w:val="clear" w:color="auto" w:fill="92D050"/>
          </w:tcPr>
          <w:p w14:paraId="79957A9A" w14:textId="2A76F858" w:rsidR="007872FA" w:rsidRPr="00C107B4" w:rsidRDefault="007872FA" w:rsidP="007872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rtl/>
                <w:lang w:bidi="fa-IR"/>
              </w:rPr>
              <w:t>زمان ارائه درس</w:t>
            </w:r>
            <w:r w:rsidR="000C7FEA">
              <w:rPr>
                <w:rFonts w:cs="B Nazanin" w:hint="cs"/>
                <w:b/>
                <w:bCs/>
                <w:rtl/>
                <w:lang w:bidi="fa-IR"/>
              </w:rPr>
              <w:t>: نیمسال اول 1404 - 1403</w:t>
            </w:r>
          </w:p>
        </w:tc>
      </w:tr>
      <w:tr w:rsidR="009B7E38" w14:paraId="661B8769" w14:textId="77777777" w:rsidTr="003C5C23">
        <w:trPr>
          <w:jc w:val="center"/>
        </w:trPr>
        <w:tc>
          <w:tcPr>
            <w:tcW w:w="578" w:type="dxa"/>
            <w:shd w:val="clear" w:color="auto" w:fill="92D050"/>
          </w:tcPr>
          <w:p w14:paraId="2B4F3DA3" w14:textId="77777777" w:rsidR="009B7E38" w:rsidRPr="00C107B4" w:rsidRDefault="00EA7C13" w:rsidP="007872F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834" w:type="dxa"/>
            <w:shd w:val="clear" w:color="auto" w:fill="92D050"/>
          </w:tcPr>
          <w:p w14:paraId="19FC61D2" w14:textId="77777777" w:rsidR="009B7E38" w:rsidRPr="00C107B4" w:rsidRDefault="009B7E38" w:rsidP="007872F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992" w:type="dxa"/>
            <w:shd w:val="clear" w:color="auto" w:fill="92D050"/>
          </w:tcPr>
          <w:p w14:paraId="02417355" w14:textId="77777777" w:rsidR="009B7E38" w:rsidRPr="00C107B4" w:rsidRDefault="009B7E38" w:rsidP="007872F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850" w:type="dxa"/>
            <w:shd w:val="clear" w:color="auto" w:fill="92D050"/>
          </w:tcPr>
          <w:p w14:paraId="23F246A4" w14:textId="77777777" w:rsidR="009B7E38" w:rsidRPr="00C107B4" w:rsidRDefault="009B7E38" w:rsidP="007872F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208CD55A" w14:textId="77777777" w:rsidR="009B7E38" w:rsidRPr="00C107B4" w:rsidRDefault="009B7E38" w:rsidP="001B0B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عنوان </w:t>
            </w:r>
            <w:r w:rsidR="001B0BAC"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55E1AB05" w14:textId="77777777" w:rsidR="009B7E38" w:rsidRPr="00C107B4" w:rsidRDefault="009B7E38" w:rsidP="007872F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1276" w:type="dxa"/>
            <w:shd w:val="clear" w:color="auto" w:fill="92D050"/>
          </w:tcPr>
          <w:p w14:paraId="4D6ACA0A" w14:textId="77777777" w:rsidR="009B7E38" w:rsidRPr="00C107B4" w:rsidRDefault="009B7E38" w:rsidP="007872F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مکان</w:t>
            </w:r>
          </w:p>
        </w:tc>
        <w:tc>
          <w:tcPr>
            <w:tcW w:w="1499" w:type="dxa"/>
            <w:gridSpan w:val="2"/>
            <w:shd w:val="clear" w:color="auto" w:fill="92D050"/>
          </w:tcPr>
          <w:p w14:paraId="14D5B8B4" w14:textId="77777777" w:rsidR="009B7E38" w:rsidRPr="00C107B4" w:rsidRDefault="009B7E38" w:rsidP="007872F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روش </w:t>
            </w:r>
            <w:r w:rsidR="003A4CC9" w:rsidRPr="00C107B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تدریس</w:t>
            </w:r>
          </w:p>
        </w:tc>
      </w:tr>
      <w:tr w:rsidR="006C4DCB" w14:paraId="7E79B30C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4926C5EC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34" w:type="dxa"/>
          </w:tcPr>
          <w:p w14:paraId="6F83D57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2FA0EAD5" w14:textId="01B932A1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2/7/1403</w:t>
            </w:r>
          </w:p>
        </w:tc>
        <w:tc>
          <w:tcPr>
            <w:tcW w:w="850" w:type="dxa"/>
          </w:tcPr>
          <w:p w14:paraId="4B5DB4A3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64E7A116" w14:textId="77777777" w:rsidR="006C4DCB" w:rsidRPr="001B0BAC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اقتصاد مهندسی و طبفه بندی هزینه</w:t>
            </w:r>
          </w:p>
        </w:tc>
        <w:tc>
          <w:tcPr>
            <w:tcW w:w="1559" w:type="dxa"/>
            <w:gridSpan w:val="2"/>
          </w:tcPr>
          <w:p w14:paraId="251BBAF6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33E02D69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3A3AD7E8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5A911B3A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1DD6D669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34" w:type="dxa"/>
          </w:tcPr>
          <w:p w14:paraId="55EC482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649890A6" w14:textId="5F086640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9/7/1403</w:t>
            </w:r>
          </w:p>
        </w:tc>
        <w:tc>
          <w:tcPr>
            <w:tcW w:w="850" w:type="dxa"/>
          </w:tcPr>
          <w:p w14:paraId="4BF22F02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25023F7D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مسئله یابی و فرآیند تصمیم سازی</w:t>
            </w:r>
          </w:p>
        </w:tc>
        <w:tc>
          <w:tcPr>
            <w:tcW w:w="1559" w:type="dxa"/>
            <w:gridSpan w:val="2"/>
          </w:tcPr>
          <w:p w14:paraId="624A5721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58FD7A1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0F416374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06260E88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0BCE61DB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34" w:type="dxa"/>
          </w:tcPr>
          <w:p w14:paraId="078CC39D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3E39023A" w14:textId="47FFDAA1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16/7/1403</w:t>
            </w:r>
          </w:p>
        </w:tc>
        <w:tc>
          <w:tcPr>
            <w:tcW w:w="850" w:type="dxa"/>
          </w:tcPr>
          <w:p w14:paraId="2C173AA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1231A20A" w14:textId="77777777" w:rsidR="006C4DCB" w:rsidRPr="009D6FB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انواع </w:t>
            </w:r>
            <w:r w:rsidRPr="009D6FB9">
              <w:rPr>
                <w:rFonts w:cs="B Nazanin" w:hint="cs"/>
                <w:sz w:val="16"/>
                <w:szCs w:val="16"/>
                <w:rtl/>
              </w:rPr>
              <w:t>تصمیمات در اقتصاد مهندسی و ارزش زمانی پول</w:t>
            </w:r>
          </w:p>
        </w:tc>
        <w:tc>
          <w:tcPr>
            <w:tcW w:w="1559" w:type="dxa"/>
            <w:gridSpan w:val="2"/>
          </w:tcPr>
          <w:p w14:paraId="152201CC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54ABB05F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599A0E5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33A0CA15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7D083DD6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34" w:type="dxa"/>
          </w:tcPr>
          <w:p w14:paraId="4039310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6D1BB8BB" w14:textId="6AA6C6AA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23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/7/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5B8AC52F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75BB8199" w14:textId="77777777" w:rsidR="006C4DCB" w:rsidRPr="009D6FB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D6FB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پرداخت های یکسان (یکنواخت) </w:t>
            </w:r>
            <w:r w:rsidRPr="009D6FB9">
              <w:rPr>
                <w:rFonts w:cs="B Nazanin"/>
                <w:sz w:val="16"/>
                <w:szCs w:val="16"/>
                <w:rtl/>
                <w:lang w:bidi="fa-IR"/>
              </w:rPr>
              <w:t xml:space="preserve"> و فرمول های بهره</w:t>
            </w:r>
            <w:r w:rsidRPr="009D6FB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3567CF81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6A906AB1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4159F88B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49F7849B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3A755C73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34" w:type="dxa"/>
          </w:tcPr>
          <w:p w14:paraId="436872E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190DF56C" w14:textId="1C514299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30/7/1403</w:t>
            </w:r>
          </w:p>
        </w:tc>
        <w:tc>
          <w:tcPr>
            <w:tcW w:w="850" w:type="dxa"/>
          </w:tcPr>
          <w:p w14:paraId="478CE55C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0347CBF3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D6FB9">
              <w:rPr>
                <w:rFonts w:cs="B Nazanin" w:hint="cs"/>
                <w:sz w:val="16"/>
                <w:szCs w:val="16"/>
                <w:rtl/>
                <w:lang w:bidi="fa-IR"/>
              </w:rPr>
              <w:t>فرآیند مالی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9D6FB9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9D6FB9">
              <w:rPr>
                <w:rFonts w:cs="B Nazanin" w:hint="cs"/>
                <w:sz w:val="16"/>
                <w:szCs w:val="16"/>
                <w:rtl/>
                <w:lang w:bidi="fa-IR"/>
              </w:rPr>
              <w:t>نمودار نقدینگی</w:t>
            </w:r>
          </w:p>
        </w:tc>
        <w:tc>
          <w:tcPr>
            <w:tcW w:w="1559" w:type="dxa"/>
            <w:gridSpan w:val="2"/>
          </w:tcPr>
          <w:p w14:paraId="7467CE5D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4D64C29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2D8B097B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2C1BF288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37A70EB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34" w:type="dxa"/>
          </w:tcPr>
          <w:p w14:paraId="1EED6019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138C6717" w14:textId="52060814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7/8/1403</w:t>
            </w:r>
          </w:p>
        </w:tc>
        <w:tc>
          <w:tcPr>
            <w:tcW w:w="850" w:type="dxa"/>
          </w:tcPr>
          <w:p w14:paraId="0C5BA630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33034832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D6FB9">
              <w:rPr>
                <w:rFonts w:cs="B Nazanin" w:hint="cs"/>
                <w:sz w:val="16"/>
                <w:szCs w:val="16"/>
                <w:rtl/>
                <w:lang w:bidi="fa-IR"/>
              </w:rPr>
              <w:t>سری های متغیر با شیب یکنواخت</w:t>
            </w:r>
          </w:p>
        </w:tc>
        <w:tc>
          <w:tcPr>
            <w:tcW w:w="1559" w:type="dxa"/>
            <w:gridSpan w:val="2"/>
          </w:tcPr>
          <w:p w14:paraId="1FF567F4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24A1C18D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6C8B03C1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3C090688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47342924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34" w:type="dxa"/>
          </w:tcPr>
          <w:p w14:paraId="371B2CD6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2893D0A8" w14:textId="4A30EB6B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14/8/1403</w:t>
            </w:r>
          </w:p>
        </w:tc>
        <w:tc>
          <w:tcPr>
            <w:tcW w:w="850" w:type="dxa"/>
          </w:tcPr>
          <w:p w14:paraId="49B87860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44EECF52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3EB7">
              <w:rPr>
                <w:rFonts w:cs="B Nazanin" w:hint="cs"/>
                <w:sz w:val="16"/>
                <w:szCs w:val="16"/>
                <w:rtl/>
                <w:lang w:bidi="fa-IR"/>
              </w:rPr>
              <w:t>نرخ بهره اسمی و موثر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383EB7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383EB7">
              <w:rPr>
                <w:rFonts w:cs="B Nazanin" w:hint="cs"/>
                <w:sz w:val="16"/>
                <w:szCs w:val="16"/>
                <w:rtl/>
                <w:lang w:bidi="fa-IR"/>
              </w:rPr>
              <w:t>مرکب شدن پیوسته</w:t>
            </w:r>
          </w:p>
        </w:tc>
        <w:tc>
          <w:tcPr>
            <w:tcW w:w="1559" w:type="dxa"/>
            <w:gridSpan w:val="2"/>
          </w:tcPr>
          <w:p w14:paraId="18944B77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0C1FE36F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3E64CC93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3FC920BD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414C7529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34" w:type="dxa"/>
          </w:tcPr>
          <w:p w14:paraId="2D3772FF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434376F4" w14:textId="5FE0D44D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21/8/1403</w:t>
            </w:r>
          </w:p>
        </w:tc>
        <w:tc>
          <w:tcPr>
            <w:tcW w:w="850" w:type="dxa"/>
          </w:tcPr>
          <w:p w14:paraId="0E375213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7B5457CC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623E4">
              <w:rPr>
                <w:rFonts w:cs="B Nazanin" w:hint="cs"/>
                <w:sz w:val="16"/>
                <w:szCs w:val="16"/>
                <w:rtl/>
                <w:lang w:bidi="fa-IR"/>
              </w:rPr>
              <w:t>تحلیل اقتصادی</w:t>
            </w:r>
            <w:r w:rsidRPr="00F623E4">
              <w:rPr>
                <w:rFonts w:cs="B Nazanin"/>
                <w:sz w:val="16"/>
                <w:szCs w:val="16"/>
                <w:rtl/>
                <w:lang w:bidi="fa-IR"/>
              </w:rPr>
              <w:t xml:space="preserve"> و </w:t>
            </w:r>
            <w:r w:rsidRPr="00F623E4">
              <w:rPr>
                <w:rFonts w:cs="B Nazanin" w:hint="cs"/>
                <w:sz w:val="16"/>
                <w:szCs w:val="16"/>
                <w:rtl/>
                <w:lang w:bidi="fa-IR"/>
              </w:rPr>
              <w:t>مقایسه گزیدارها</w:t>
            </w:r>
          </w:p>
        </w:tc>
        <w:tc>
          <w:tcPr>
            <w:tcW w:w="1559" w:type="dxa"/>
            <w:gridSpan w:val="2"/>
          </w:tcPr>
          <w:p w14:paraId="6DB93673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756AD807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1EEE874C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278EA8F0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21F9B9F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34" w:type="dxa"/>
          </w:tcPr>
          <w:p w14:paraId="04611C1F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1C807262" w14:textId="343DDF8E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28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/8/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06B0D80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495BF70E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روش تحلیل ارزش کنونی</w:t>
            </w:r>
          </w:p>
        </w:tc>
        <w:tc>
          <w:tcPr>
            <w:tcW w:w="1559" w:type="dxa"/>
            <w:gridSpan w:val="2"/>
          </w:tcPr>
          <w:p w14:paraId="6821B99D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70DA9A98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0D699BE7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6DB05992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26F3C59F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834" w:type="dxa"/>
          </w:tcPr>
          <w:p w14:paraId="70F134B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707FFCB0" w14:textId="517A0717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/9/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790DCC5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216629A9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80DA3">
              <w:rPr>
                <w:rFonts w:cs="B Nazanin" w:hint="cs"/>
                <w:sz w:val="16"/>
                <w:szCs w:val="16"/>
                <w:rtl/>
                <w:lang w:bidi="fa-IR"/>
              </w:rPr>
              <w:t>روش معادل گردش نقدی سالانه</w:t>
            </w:r>
          </w:p>
        </w:tc>
        <w:tc>
          <w:tcPr>
            <w:tcW w:w="1559" w:type="dxa"/>
            <w:gridSpan w:val="2"/>
          </w:tcPr>
          <w:p w14:paraId="67590771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5D7F6C17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7C6299B9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124A0F99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2169308D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834" w:type="dxa"/>
          </w:tcPr>
          <w:p w14:paraId="5B784419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2FD959BC" w14:textId="63CB1189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/9/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4054554B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7E58E978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دوره تحلیل نا محدود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روش نسبت منفعت به هزینه</w:t>
            </w:r>
          </w:p>
        </w:tc>
        <w:tc>
          <w:tcPr>
            <w:tcW w:w="1559" w:type="dxa"/>
            <w:gridSpan w:val="2"/>
          </w:tcPr>
          <w:p w14:paraId="3401AEE2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3F9EEB8B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4EBF0C5C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7AE965EA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3E4522D2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834" w:type="dxa"/>
          </w:tcPr>
          <w:p w14:paraId="7D559BA4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5840DC1C" w14:textId="51AEB347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19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/9/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4B490FFD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4CF73360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07B4B">
              <w:rPr>
                <w:rFonts w:cs="B Nazanin" w:hint="cs"/>
                <w:sz w:val="16"/>
                <w:szCs w:val="16"/>
                <w:rtl/>
                <w:lang w:bidi="fa-IR"/>
              </w:rPr>
              <w:t>روش نرخ بازده داخلی</w:t>
            </w:r>
          </w:p>
        </w:tc>
        <w:tc>
          <w:tcPr>
            <w:tcW w:w="1559" w:type="dxa"/>
            <w:gridSpan w:val="2"/>
          </w:tcPr>
          <w:p w14:paraId="427ADB3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7E39AC8A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059D343B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66D414FB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66F7C1D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834" w:type="dxa"/>
          </w:tcPr>
          <w:p w14:paraId="49D40416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65AD958F" w14:textId="37494C72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26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/9/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4F4F796C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36F20258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تورم</w:t>
            </w:r>
          </w:p>
        </w:tc>
        <w:tc>
          <w:tcPr>
            <w:tcW w:w="1559" w:type="dxa"/>
            <w:gridSpan w:val="2"/>
          </w:tcPr>
          <w:p w14:paraId="7D50C933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1F43A490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010CE5AF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73672CE3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7135DA0B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834" w:type="dxa"/>
          </w:tcPr>
          <w:p w14:paraId="39FABCC6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6328DD9B" w14:textId="4509CCC5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/10/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31CA6FC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3E300C46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استهلاک</w:t>
            </w:r>
          </w:p>
        </w:tc>
        <w:tc>
          <w:tcPr>
            <w:tcW w:w="1559" w:type="dxa"/>
            <w:gridSpan w:val="2"/>
          </w:tcPr>
          <w:p w14:paraId="5453BC7C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2B72BFD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6C361F99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5B15011E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5831E77D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34" w:type="dxa"/>
          </w:tcPr>
          <w:p w14:paraId="0D8A9D53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19C236BF" w14:textId="3E3ADF1F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/10/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4ABAFCB3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027D4B87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حل مسائل اضافی و رفع اشکال</w:t>
            </w:r>
          </w:p>
        </w:tc>
        <w:tc>
          <w:tcPr>
            <w:tcW w:w="1559" w:type="dxa"/>
            <w:gridSpan w:val="2"/>
          </w:tcPr>
          <w:p w14:paraId="1BC72E1F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434117F5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3340E16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6C4DCB" w14:paraId="2980BA94" w14:textId="77777777" w:rsidTr="00133861">
        <w:trPr>
          <w:gridAfter w:val="1"/>
          <w:wAfter w:w="81" w:type="dxa"/>
          <w:jc w:val="center"/>
        </w:trPr>
        <w:tc>
          <w:tcPr>
            <w:tcW w:w="578" w:type="dxa"/>
          </w:tcPr>
          <w:p w14:paraId="4FD8B2AA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834" w:type="dxa"/>
          </w:tcPr>
          <w:p w14:paraId="474B0AA2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24E3D1C1" w14:textId="0EAABE52" w:rsidR="006C4DCB" w:rsidRPr="003A4CC9" w:rsidRDefault="009D3C61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17</w:t>
            </w:r>
            <w:r w:rsidR="006C4DCB">
              <w:rPr>
                <w:rFonts w:cs="B Nazanin" w:hint="cs"/>
                <w:sz w:val="16"/>
                <w:szCs w:val="16"/>
                <w:rtl/>
                <w:lang w:bidi="fa-IR"/>
              </w:rPr>
              <w:t>/10/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  <w:tc>
          <w:tcPr>
            <w:tcW w:w="850" w:type="dxa"/>
          </w:tcPr>
          <w:p w14:paraId="52F297FA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10 - 8</w:t>
            </w:r>
          </w:p>
        </w:tc>
        <w:tc>
          <w:tcPr>
            <w:tcW w:w="2977" w:type="dxa"/>
            <w:gridSpan w:val="2"/>
          </w:tcPr>
          <w:p w14:paraId="3FBD3ADF" w14:textId="77777777" w:rsidR="006C4DCB" w:rsidRPr="003A4CC9" w:rsidRDefault="006C4DCB" w:rsidP="006C4DC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حل مسائل اضافی و رفع اشکال</w:t>
            </w:r>
          </w:p>
        </w:tc>
        <w:tc>
          <w:tcPr>
            <w:tcW w:w="1559" w:type="dxa"/>
            <w:gridSpan w:val="2"/>
          </w:tcPr>
          <w:p w14:paraId="598849D0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5C84915E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18" w:type="dxa"/>
          </w:tcPr>
          <w:p w14:paraId="64C9B710" w14:textId="77777777" w:rsidR="006C4DCB" w:rsidRPr="003A4CC9" w:rsidRDefault="006C4DCB" w:rsidP="006C4DC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A4CC9">
              <w:rPr>
                <w:rFonts w:cs="B Nazanin" w:hint="cs"/>
                <w:sz w:val="16"/>
                <w:szCs w:val="16"/>
                <w:rtl/>
                <w:lang w:bidi="fa-IR"/>
              </w:rPr>
              <w:t>حضوری/غیر حضوری</w:t>
            </w:r>
          </w:p>
        </w:tc>
      </w:tr>
      <w:tr w:rsidR="00F23A86" w14:paraId="6E5DD3BE" w14:textId="77777777" w:rsidTr="00590CD2">
        <w:trPr>
          <w:jc w:val="center"/>
        </w:trPr>
        <w:tc>
          <w:tcPr>
            <w:tcW w:w="578" w:type="dxa"/>
          </w:tcPr>
          <w:p w14:paraId="4A828A78" w14:textId="77777777" w:rsidR="00F23A86" w:rsidRPr="003A4CC9" w:rsidRDefault="00F23A86" w:rsidP="00F23A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34" w:type="dxa"/>
          </w:tcPr>
          <w:p w14:paraId="0D06FB1C" w14:textId="77777777" w:rsidR="00F23A86" w:rsidRPr="003A4CC9" w:rsidRDefault="00F23A86" w:rsidP="00F23A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14:paraId="5FDC08A8" w14:textId="77777777" w:rsidR="00F23A86" w:rsidRPr="003A4CC9" w:rsidRDefault="00F23A86" w:rsidP="00F23A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</w:tcPr>
          <w:p w14:paraId="17450AAC" w14:textId="77777777" w:rsidR="00F23A86" w:rsidRPr="003A4CC9" w:rsidRDefault="00F23A86" w:rsidP="00F23A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  <w:gridSpan w:val="2"/>
          </w:tcPr>
          <w:p w14:paraId="4EB722B4" w14:textId="77777777" w:rsidR="00F23A86" w:rsidRDefault="00F23A86" w:rsidP="00F23A86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آزمون پایان ترم</w:t>
            </w:r>
          </w:p>
        </w:tc>
        <w:tc>
          <w:tcPr>
            <w:tcW w:w="1559" w:type="dxa"/>
            <w:gridSpan w:val="2"/>
          </w:tcPr>
          <w:p w14:paraId="62BB3266" w14:textId="77777777" w:rsidR="00F23A86" w:rsidRPr="003A4CC9" w:rsidRDefault="00F23A86" w:rsidP="00F23A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محمد علی بقاءپور</w:t>
            </w:r>
          </w:p>
        </w:tc>
        <w:tc>
          <w:tcPr>
            <w:tcW w:w="1276" w:type="dxa"/>
          </w:tcPr>
          <w:p w14:paraId="4289592F" w14:textId="77777777" w:rsidR="00F23A86" w:rsidRPr="003A4CC9" w:rsidRDefault="00F23A86" w:rsidP="00F23A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دانشکده بهداشت</w:t>
            </w:r>
          </w:p>
        </w:tc>
        <w:tc>
          <w:tcPr>
            <w:tcW w:w="1499" w:type="dxa"/>
            <w:gridSpan w:val="2"/>
          </w:tcPr>
          <w:p w14:paraId="2A2F29A8" w14:textId="77777777" w:rsidR="00F23A86" w:rsidRPr="003A4CC9" w:rsidRDefault="00F23A86" w:rsidP="00F23A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حضوری</w:t>
            </w:r>
          </w:p>
        </w:tc>
      </w:tr>
    </w:tbl>
    <w:p w14:paraId="20910554" w14:textId="77777777" w:rsidR="007872FA" w:rsidRDefault="007872FA" w:rsidP="007872FA">
      <w:pPr>
        <w:bidi/>
        <w:jc w:val="center"/>
        <w:rPr>
          <w:rFonts w:cs="B Nazanin"/>
          <w:rtl/>
          <w:lang w:bidi="fa-IR"/>
        </w:rPr>
      </w:pPr>
    </w:p>
    <w:p w14:paraId="7686312B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15192DAB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01F9B418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637EAE52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0DF26313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26CF8DDF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03825FCF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3BA239BA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598D70E1" w14:textId="77777777" w:rsidR="00A70B8D" w:rsidRDefault="00A70B8D" w:rsidP="004415B9">
      <w:pPr>
        <w:jc w:val="center"/>
        <w:rPr>
          <w:rFonts w:cs="B Nazanin"/>
          <w:lang w:bidi="fa-IR"/>
        </w:rPr>
      </w:pPr>
    </w:p>
    <w:p w14:paraId="22305F8D" w14:textId="77777777" w:rsidR="00A70B8D" w:rsidRDefault="00A70B8D" w:rsidP="004415B9">
      <w:pPr>
        <w:jc w:val="center"/>
        <w:rPr>
          <w:rFonts w:cs="B Nazanin"/>
          <w:rtl/>
          <w:lang w:bidi="fa-IR"/>
        </w:rPr>
      </w:pPr>
    </w:p>
    <w:p w14:paraId="34CE68B5" w14:textId="77777777" w:rsidR="00DB285D" w:rsidRDefault="00DB285D" w:rsidP="004415B9">
      <w:pPr>
        <w:jc w:val="center"/>
        <w:rPr>
          <w:rFonts w:cs="B Nazanin"/>
          <w:rtl/>
          <w:lang w:bidi="fa-IR"/>
        </w:rPr>
      </w:pPr>
    </w:p>
    <w:p w14:paraId="6D93C257" w14:textId="77777777" w:rsidR="001837C4" w:rsidRDefault="001837C4" w:rsidP="004415B9">
      <w:pPr>
        <w:jc w:val="center"/>
        <w:rPr>
          <w:rFonts w:cs="B Nazanin"/>
          <w:rtl/>
          <w:lang w:bidi="fa-IR"/>
        </w:rPr>
      </w:pPr>
    </w:p>
    <w:p w14:paraId="58937499" w14:textId="77777777" w:rsidR="001837C4" w:rsidRDefault="001837C4" w:rsidP="004415B9">
      <w:pPr>
        <w:jc w:val="center"/>
        <w:rPr>
          <w:rFonts w:cs="B Nazanin"/>
          <w:rtl/>
          <w:lang w:bidi="fa-IR"/>
        </w:rPr>
      </w:pPr>
    </w:p>
    <w:p w14:paraId="2BECE820" w14:textId="77777777" w:rsidR="001837C4" w:rsidRPr="00F07E20" w:rsidRDefault="001837C4" w:rsidP="004415B9">
      <w:pPr>
        <w:jc w:val="center"/>
        <w:rPr>
          <w:rFonts w:cs="B Nazanin"/>
          <w:lang w:bidi="fa-IR"/>
        </w:rPr>
      </w:pPr>
    </w:p>
    <w:sectPr w:rsidR="001837C4" w:rsidRPr="00F07E20" w:rsidSect="00133861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5FB3"/>
    <w:multiLevelType w:val="hybridMultilevel"/>
    <w:tmpl w:val="34144A14"/>
    <w:lvl w:ilvl="0" w:tplc="FFE49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17CA"/>
    <w:multiLevelType w:val="hybridMultilevel"/>
    <w:tmpl w:val="A8F6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1D97"/>
    <w:multiLevelType w:val="hybridMultilevel"/>
    <w:tmpl w:val="C516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B27996"/>
    <w:multiLevelType w:val="hybridMultilevel"/>
    <w:tmpl w:val="F224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361F"/>
    <w:multiLevelType w:val="hybridMultilevel"/>
    <w:tmpl w:val="E242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24EE"/>
    <w:multiLevelType w:val="hybridMultilevel"/>
    <w:tmpl w:val="E50A52A0"/>
    <w:lvl w:ilvl="0" w:tplc="A28A2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B9"/>
    <w:rsid w:val="00007B4B"/>
    <w:rsid w:val="000446CA"/>
    <w:rsid w:val="000568E8"/>
    <w:rsid w:val="0008157B"/>
    <w:rsid w:val="00092099"/>
    <w:rsid w:val="000C7FEA"/>
    <w:rsid w:val="00121718"/>
    <w:rsid w:val="0012407F"/>
    <w:rsid w:val="00133861"/>
    <w:rsid w:val="001837C4"/>
    <w:rsid w:val="001B0BAC"/>
    <w:rsid w:val="001F447D"/>
    <w:rsid w:val="00291720"/>
    <w:rsid w:val="002E5D2A"/>
    <w:rsid w:val="00303E37"/>
    <w:rsid w:val="00383EB7"/>
    <w:rsid w:val="003A4CC9"/>
    <w:rsid w:val="003B2B82"/>
    <w:rsid w:val="003C5C23"/>
    <w:rsid w:val="003D0A25"/>
    <w:rsid w:val="0043402C"/>
    <w:rsid w:val="004415B9"/>
    <w:rsid w:val="00481EA8"/>
    <w:rsid w:val="004B31EA"/>
    <w:rsid w:val="004F6217"/>
    <w:rsid w:val="00565D0D"/>
    <w:rsid w:val="00590C0C"/>
    <w:rsid w:val="00590CD2"/>
    <w:rsid w:val="005B03F0"/>
    <w:rsid w:val="0069369F"/>
    <w:rsid w:val="006C4DCB"/>
    <w:rsid w:val="006F3C89"/>
    <w:rsid w:val="007872FA"/>
    <w:rsid w:val="0078738F"/>
    <w:rsid w:val="007A7332"/>
    <w:rsid w:val="007E517F"/>
    <w:rsid w:val="00816F47"/>
    <w:rsid w:val="00850631"/>
    <w:rsid w:val="00857F70"/>
    <w:rsid w:val="0088020F"/>
    <w:rsid w:val="00880DA3"/>
    <w:rsid w:val="00883F73"/>
    <w:rsid w:val="00907836"/>
    <w:rsid w:val="00922B46"/>
    <w:rsid w:val="0093466A"/>
    <w:rsid w:val="00990339"/>
    <w:rsid w:val="009B7E38"/>
    <w:rsid w:val="009C4D54"/>
    <w:rsid w:val="009D3C61"/>
    <w:rsid w:val="009D6FB9"/>
    <w:rsid w:val="00A25D2E"/>
    <w:rsid w:val="00A70B8D"/>
    <w:rsid w:val="00B25291"/>
    <w:rsid w:val="00B37FF5"/>
    <w:rsid w:val="00B42CE9"/>
    <w:rsid w:val="00BE3E04"/>
    <w:rsid w:val="00C107B4"/>
    <w:rsid w:val="00C22D78"/>
    <w:rsid w:val="00C75684"/>
    <w:rsid w:val="00D24C5A"/>
    <w:rsid w:val="00D7210E"/>
    <w:rsid w:val="00DA3E56"/>
    <w:rsid w:val="00DA6C33"/>
    <w:rsid w:val="00DB26F8"/>
    <w:rsid w:val="00DB285D"/>
    <w:rsid w:val="00DD3BEC"/>
    <w:rsid w:val="00DD7CBF"/>
    <w:rsid w:val="00DE741C"/>
    <w:rsid w:val="00DF21A9"/>
    <w:rsid w:val="00E27D6A"/>
    <w:rsid w:val="00E8770A"/>
    <w:rsid w:val="00EA7C13"/>
    <w:rsid w:val="00F07E20"/>
    <w:rsid w:val="00F23A86"/>
    <w:rsid w:val="00F623E4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BF26"/>
  <w15:chartTrackingRefBased/>
  <w15:docId w15:val="{28CF6441-2F71-4041-963D-7E81131B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5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apour@sums.ac.i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DF6D-8CDC-49C1-A764-3479299E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BaghaPour</dc:creator>
  <cp:keywords/>
  <dc:description/>
  <cp:lastModifiedBy>Dr Baghapour</cp:lastModifiedBy>
  <cp:revision>76</cp:revision>
  <dcterms:created xsi:type="dcterms:W3CDTF">2023-05-02T07:23:00Z</dcterms:created>
  <dcterms:modified xsi:type="dcterms:W3CDTF">2025-04-07T11:16:00Z</dcterms:modified>
</cp:coreProperties>
</file>